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4AD4E" w14:textId="67AE502A" w:rsidR="0058770F" w:rsidRPr="00246246" w:rsidRDefault="001462E0">
      <w:pPr>
        <w:rPr>
          <w:b/>
          <w:bCs/>
          <w:sz w:val="48"/>
          <w:szCs w:val="48"/>
        </w:rPr>
      </w:pPr>
      <w:r w:rsidRPr="00246246">
        <w:rPr>
          <w:b/>
          <w:bCs/>
          <w:sz w:val="48"/>
          <w:szCs w:val="48"/>
        </w:rPr>
        <w:t>Deliverable 6</w:t>
      </w:r>
      <w:r w:rsidR="00E3084C" w:rsidRPr="00246246">
        <w:rPr>
          <w:b/>
          <w:bCs/>
          <w:sz w:val="48"/>
          <w:szCs w:val="48"/>
        </w:rPr>
        <w:t>: T</w:t>
      </w:r>
      <w:r w:rsidR="00246246" w:rsidRPr="00246246">
        <w:rPr>
          <w:b/>
          <w:bCs/>
          <w:sz w:val="48"/>
          <w:szCs w:val="48"/>
        </w:rPr>
        <w:t>esten en E</w:t>
      </w:r>
      <w:r w:rsidR="00E3084C" w:rsidRPr="00246246">
        <w:rPr>
          <w:b/>
          <w:bCs/>
          <w:sz w:val="48"/>
          <w:szCs w:val="48"/>
        </w:rPr>
        <w:t>valueren</w:t>
      </w:r>
    </w:p>
    <w:p w14:paraId="0B775C5B" w14:textId="296EBF69" w:rsidR="00246246" w:rsidRDefault="00246246">
      <w:pPr>
        <w:rPr>
          <w:sz w:val="28"/>
          <w:szCs w:val="28"/>
        </w:rPr>
      </w:pPr>
    </w:p>
    <w:p w14:paraId="18B1D8EB" w14:textId="06B79E7A" w:rsidR="00246246" w:rsidRPr="00246246" w:rsidRDefault="00246246">
      <w:pPr>
        <w:rPr>
          <w:sz w:val="28"/>
          <w:szCs w:val="28"/>
        </w:rPr>
      </w:pPr>
      <w:r>
        <w:rPr>
          <w:sz w:val="28"/>
          <w:szCs w:val="28"/>
        </w:rPr>
        <w:t xml:space="preserve">Wij hebben in deliverable 2 een PVE (een plan van aanpak) gemaakt. </w:t>
      </w:r>
      <w:r w:rsidR="0022570A">
        <w:rPr>
          <w:sz w:val="28"/>
          <w:szCs w:val="28"/>
        </w:rPr>
        <w:t xml:space="preserve">Ons ontwerp was De weg opzichzelf. Kort samengevat: de weg bestuurt de auto’s. Ons idee </w:t>
      </w:r>
      <w:r w:rsidR="005669B9">
        <w:rPr>
          <w:sz w:val="28"/>
          <w:szCs w:val="28"/>
        </w:rPr>
        <w:t xml:space="preserve">voldoet aan alle </w:t>
      </w:r>
      <w:r w:rsidR="005E6CD3">
        <w:rPr>
          <w:sz w:val="28"/>
          <w:szCs w:val="28"/>
        </w:rPr>
        <w:t>eisen in de gemaakte PVE.</w:t>
      </w:r>
      <w:r w:rsidR="007F0A4D">
        <w:rPr>
          <w:sz w:val="28"/>
          <w:szCs w:val="28"/>
        </w:rPr>
        <w:t xml:space="preserve"> Ons idee zou nog kunnen verandert worden door bijvoorbeeld de sensoren goedkoper te kopen of een ander soort sensoren te gebruiken die de auto’s gaan besturen. Een ander soort sensor zou bijvoorbeeld een sensor zonder </w:t>
      </w:r>
      <w:r w:rsidR="00864461">
        <w:rPr>
          <w:sz w:val="28"/>
          <w:szCs w:val="28"/>
        </w:rPr>
        <w:t>batterijen</w:t>
      </w:r>
      <w:r w:rsidR="007F0A4D">
        <w:rPr>
          <w:sz w:val="28"/>
          <w:szCs w:val="28"/>
        </w:rPr>
        <w:t xml:space="preserve"> te zijn. Na het lezen in een soort</w:t>
      </w:r>
      <w:r w:rsidR="002C6EC4">
        <w:rPr>
          <w:sz w:val="28"/>
          <w:szCs w:val="28"/>
        </w:rPr>
        <w:t xml:space="preserve"> techniek blad zijn wij erachter gekomen</w:t>
      </w:r>
      <w:r w:rsidR="007F0A4D">
        <w:rPr>
          <w:sz w:val="28"/>
          <w:szCs w:val="28"/>
        </w:rPr>
        <w:t xml:space="preserve"> dat er ook sensoren zijn die geen </w:t>
      </w:r>
      <w:r w:rsidR="00864461">
        <w:rPr>
          <w:sz w:val="28"/>
          <w:szCs w:val="28"/>
        </w:rPr>
        <w:t>batterijen</w:t>
      </w:r>
      <w:r w:rsidR="007F0A4D">
        <w:rPr>
          <w:sz w:val="28"/>
          <w:szCs w:val="28"/>
        </w:rPr>
        <w:t xml:space="preserve"> </w:t>
      </w:r>
      <w:r w:rsidR="002C6EC4">
        <w:rPr>
          <w:sz w:val="28"/>
          <w:szCs w:val="28"/>
        </w:rPr>
        <w:t>nodig hebben.</w:t>
      </w:r>
      <w:r w:rsidR="00DF209C">
        <w:rPr>
          <w:sz w:val="28"/>
          <w:szCs w:val="28"/>
        </w:rPr>
        <w:t xml:space="preserve"> Dit is iets wat ons idee kan verbeteren.</w:t>
      </w:r>
    </w:p>
    <w:p w14:paraId="66B1C3CF" w14:textId="77777777" w:rsidR="00E3084C" w:rsidRPr="00246246" w:rsidRDefault="00E3084C">
      <w:pPr>
        <w:rPr>
          <w:b/>
          <w:bCs/>
          <w:sz w:val="48"/>
          <w:szCs w:val="48"/>
        </w:rPr>
      </w:pPr>
      <w:bookmarkStart w:id="0" w:name="_GoBack"/>
      <w:bookmarkEnd w:id="0"/>
    </w:p>
    <w:sectPr w:rsidR="00E3084C" w:rsidRPr="002462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70F"/>
    <w:rsid w:val="001462E0"/>
    <w:rsid w:val="0022570A"/>
    <w:rsid w:val="00246246"/>
    <w:rsid w:val="002C6EC4"/>
    <w:rsid w:val="005669B9"/>
    <w:rsid w:val="0058770F"/>
    <w:rsid w:val="005E6CD3"/>
    <w:rsid w:val="007F0A4D"/>
    <w:rsid w:val="00864461"/>
    <w:rsid w:val="00DF209C"/>
    <w:rsid w:val="00E3084C"/>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ecimalSymbol w:val=","/>
  <w:listSeparator w:val=";"/>
  <w14:docId w14:val="7602E3FF"/>
  <w15:chartTrackingRefBased/>
  <w15:docId w15:val="{6157DB8B-4A66-2847-BF89-5FD5220FF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98</Words>
  <Characters>541</Characters>
  <Application>Microsoft Office Word</Application>
  <DocSecurity>0</DocSecurity>
  <Lines>4</Lines>
  <Paragraphs>1</Paragraphs>
  <ScaleCrop>false</ScaleCrop>
  <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Namri, A. (Akram)</dc:creator>
  <cp:keywords/>
  <dc:description/>
  <cp:lastModifiedBy>Namri, A. (Akram)</cp:lastModifiedBy>
  <cp:revision>11</cp:revision>
  <dcterms:created xsi:type="dcterms:W3CDTF">2018-03-16T09:09:00Z</dcterms:created>
  <dcterms:modified xsi:type="dcterms:W3CDTF">2018-03-16T09:46:00Z</dcterms:modified>
</cp:coreProperties>
</file>